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E80" w:rsidRPr="00DE0416" w:rsidRDefault="00AD46E8" w:rsidP="00DE0416">
      <w:pPr>
        <w:jc w:val="center"/>
        <w:rPr>
          <w:rFonts w:ascii="Times New Roman" w:hAnsi="Times New Roman" w:cs="Times New Roman"/>
          <w:b/>
          <w:sz w:val="28"/>
          <w:szCs w:val="28"/>
        </w:rPr>
      </w:pPr>
      <w:r>
        <w:rPr>
          <w:rFonts w:ascii="Times New Roman" w:hAnsi="Times New Roman" w:cs="Times New Roman"/>
          <w:sz w:val="28"/>
          <w:szCs w:val="28"/>
        </w:rPr>
        <w:t xml:space="preserve">Психологический тренинг для педагогов ДОУ на сплочение коллектива </w:t>
      </w:r>
      <w:r w:rsidRPr="00DE0416">
        <w:rPr>
          <w:rFonts w:ascii="Times New Roman" w:hAnsi="Times New Roman" w:cs="Times New Roman"/>
          <w:b/>
          <w:sz w:val="28"/>
          <w:szCs w:val="28"/>
        </w:rPr>
        <w:t>«Вместе мы – сила»</w:t>
      </w:r>
    </w:p>
    <w:p w:rsidR="00AD46E8" w:rsidRDefault="00AD46E8" w:rsidP="00DE0416">
      <w:pPr>
        <w:jc w:val="both"/>
        <w:rPr>
          <w:rFonts w:ascii="Times New Roman" w:hAnsi="Times New Roman" w:cs="Times New Roman"/>
          <w:sz w:val="28"/>
          <w:szCs w:val="28"/>
        </w:rPr>
      </w:pPr>
      <w:r>
        <w:rPr>
          <w:rFonts w:ascii="Times New Roman" w:hAnsi="Times New Roman" w:cs="Times New Roman"/>
          <w:sz w:val="28"/>
          <w:szCs w:val="28"/>
        </w:rPr>
        <w:t>Цель тренинга: психологический тренинг направлен на сплочение педагогического коллектива, развитие коммуникативных навыков, эмоциональной устойчивости, уверенности в себе, доброжелательного отношения друг к другу.</w:t>
      </w:r>
    </w:p>
    <w:p w:rsidR="00AD46E8" w:rsidRDefault="00AD46E8" w:rsidP="00DE0416">
      <w:pPr>
        <w:jc w:val="both"/>
        <w:rPr>
          <w:rFonts w:ascii="Times New Roman" w:hAnsi="Times New Roman" w:cs="Times New Roman"/>
          <w:sz w:val="28"/>
          <w:szCs w:val="28"/>
        </w:rPr>
      </w:pPr>
      <w:r>
        <w:rPr>
          <w:rFonts w:ascii="Times New Roman" w:hAnsi="Times New Roman" w:cs="Times New Roman"/>
          <w:sz w:val="28"/>
          <w:szCs w:val="28"/>
        </w:rPr>
        <w:t>Задачи тренинга:</w:t>
      </w:r>
    </w:p>
    <w:p w:rsidR="00AD46E8" w:rsidRDefault="00AD46E8" w:rsidP="00DE041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Формирование благоприятного климата;</w:t>
      </w:r>
    </w:p>
    <w:p w:rsidR="00AD46E8" w:rsidRDefault="00AD46E8" w:rsidP="00DE041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Нахождение сходств у участников группы для улучшения взаимодействия между ними;</w:t>
      </w:r>
    </w:p>
    <w:p w:rsidR="00AD46E8" w:rsidRDefault="00AD46E8" w:rsidP="00DE041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Развитие умения работать в команде;</w:t>
      </w:r>
    </w:p>
    <w:p w:rsidR="00AD46E8" w:rsidRDefault="00AD46E8" w:rsidP="00DE041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Сплочение группы;</w:t>
      </w:r>
    </w:p>
    <w:p w:rsidR="00AD46E8" w:rsidRDefault="00AD46E8" w:rsidP="00DE041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Осознание каждым участником своей роли, функции в группе;</w:t>
      </w:r>
    </w:p>
    <w:p w:rsidR="00AD46E8" w:rsidRDefault="00AD46E8" w:rsidP="00DE041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Повысить коммуникативные навыки педагогов;</w:t>
      </w:r>
    </w:p>
    <w:p w:rsidR="00AD46E8" w:rsidRDefault="00AD46E8" w:rsidP="00DE041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Повысить настрой на удачу, счастье, добро, успех.</w:t>
      </w:r>
    </w:p>
    <w:p w:rsidR="00AD46E8" w:rsidRDefault="00AD46E8" w:rsidP="00DE0416">
      <w:pPr>
        <w:ind w:left="360"/>
        <w:jc w:val="both"/>
        <w:rPr>
          <w:rFonts w:ascii="Times New Roman" w:hAnsi="Times New Roman" w:cs="Times New Roman"/>
          <w:sz w:val="28"/>
          <w:szCs w:val="28"/>
        </w:rPr>
      </w:pPr>
      <w:r>
        <w:rPr>
          <w:rFonts w:ascii="Times New Roman" w:hAnsi="Times New Roman" w:cs="Times New Roman"/>
          <w:sz w:val="28"/>
          <w:szCs w:val="28"/>
        </w:rPr>
        <w:t xml:space="preserve">Ход </w:t>
      </w:r>
      <w:r w:rsidR="004B109F">
        <w:rPr>
          <w:rFonts w:ascii="Times New Roman" w:hAnsi="Times New Roman" w:cs="Times New Roman"/>
          <w:sz w:val="28"/>
          <w:szCs w:val="28"/>
        </w:rPr>
        <w:t>тренинга</w:t>
      </w:r>
      <w:r>
        <w:rPr>
          <w:rFonts w:ascii="Times New Roman" w:hAnsi="Times New Roman" w:cs="Times New Roman"/>
          <w:sz w:val="28"/>
          <w:szCs w:val="28"/>
        </w:rPr>
        <w:t>:</w:t>
      </w:r>
    </w:p>
    <w:p w:rsidR="00AD46E8" w:rsidRDefault="00AD46E8" w:rsidP="00DE0416">
      <w:pPr>
        <w:ind w:left="360"/>
        <w:jc w:val="both"/>
        <w:rPr>
          <w:rFonts w:ascii="Times New Roman" w:hAnsi="Times New Roman" w:cs="Times New Roman"/>
          <w:sz w:val="28"/>
          <w:szCs w:val="28"/>
        </w:rPr>
      </w:pPr>
      <w:r>
        <w:rPr>
          <w:rFonts w:ascii="Times New Roman" w:hAnsi="Times New Roman" w:cs="Times New Roman"/>
          <w:sz w:val="28"/>
          <w:szCs w:val="28"/>
        </w:rPr>
        <w:t xml:space="preserve">Уважаемые коллеги! Сегодня мы поговорим с Вами о важности сплоченности коллектива и о комфортном психологическом климате. Психологический климат -  это межличностные отношения, типичные для трудового коллектива, которые определяют его основное настроение. Климат называют благоприятным, если в коллективе царит атмосфера доброжелательности, заботы о каждом, доверия. </w:t>
      </w:r>
    </w:p>
    <w:p w:rsidR="004B109F" w:rsidRDefault="004B109F" w:rsidP="00DE0416">
      <w:pPr>
        <w:ind w:left="360"/>
        <w:jc w:val="both"/>
        <w:rPr>
          <w:rFonts w:ascii="Times New Roman" w:hAnsi="Times New Roman" w:cs="Times New Roman"/>
          <w:sz w:val="28"/>
          <w:szCs w:val="28"/>
        </w:rPr>
      </w:pPr>
      <w:r>
        <w:rPr>
          <w:rFonts w:ascii="Times New Roman" w:hAnsi="Times New Roman" w:cs="Times New Roman"/>
          <w:sz w:val="28"/>
          <w:szCs w:val="28"/>
        </w:rPr>
        <w:t>Уважаемые коллеги, как вы думаете, что обозначает слово «сплочение»? Сплочение – это возможность стать единым целым для достижения конкретных целей и задач. Сплоченный коллектив добивается многих успехов и побед. Сегодня мы примем участие в тренинге, с названием «Вместе мы – сила».</w:t>
      </w:r>
    </w:p>
    <w:p w:rsidR="004B109F" w:rsidRDefault="004B109F" w:rsidP="00DE0416">
      <w:pPr>
        <w:jc w:val="both"/>
        <w:rPr>
          <w:rFonts w:ascii="Times New Roman" w:hAnsi="Times New Roman" w:cs="Times New Roman"/>
          <w:color w:val="000000"/>
          <w:sz w:val="32"/>
          <w:szCs w:val="32"/>
        </w:rPr>
      </w:pPr>
      <w:r>
        <w:rPr>
          <w:rFonts w:ascii="Times New Roman" w:hAnsi="Times New Roman" w:cs="Times New Roman"/>
          <w:sz w:val="28"/>
          <w:szCs w:val="28"/>
        </w:rPr>
        <w:t xml:space="preserve">1.Притча </w:t>
      </w:r>
      <w:r w:rsidRPr="00FF75F4">
        <w:rPr>
          <w:rFonts w:ascii="Times New Roman" w:hAnsi="Times New Roman" w:cs="Times New Roman"/>
          <w:color w:val="000000"/>
          <w:sz w:val="32"/>
          <w:szCs w:val="32"/>
        </w:rPr>
        <w:t xml:space="preserve">«Забег на </w:t>
      </w:r>
      <w:proofErr w:type="spellStart"/>
      <w:r w:rsidRPr="00FF75F4">
        <w:rPr>
          <w:rFonts w:ascii="Times New Roman" w:hAnsi="Times New Roman" w:cs="Times New Roman"/>
          <w:color w:val="000000"/>
          <w:sz w:val="32"/>
          <w:szCs w:val="32"/>
        </w:rPr>
        <w:t>параолимпиаде</w:t>
      </w:r>
      <w:proofErr w:type="spellEnd"/>
      <w:r w:rsidRPr="00FF75F4">
        <w:rPr>
          <w:rFonts w:ascii="Times New Roman" w:hAnsi="Times New Roman" w:cs="Times New Roman"/>
          <w:color w:val="000000"/>
          <w:sz w:val="32"/>
          <w:szCs w:val="32"/>
        </w:rPr>
        <w:t>»</w:t>
      </w:r>
    </w:p>
    <w:p w:rsidR="004B109F" w:rsidRPr="00FF75F4" w:rsidRDefault="004B109F" w:rsidP="00DE0416">
      <w:pPr>
        <w:jc w:val="both"/>
        <w:rPr>
          <w:rFonts w:ascii="Times New Roman" w:hAnsi="Times New Roman" w:cs="Times New Roman"/>
          <w:sz w:val="32"/>
          <w:szCs w:val="32"/>
        </w:rPr>
      </w:pPr>
      <w:r w:rsidRPr="00FF75F4">
        <w:rPr>
          <w:rFonts w:ascii="Times New Roman" w:hAnsi="Times New Roman" w:cs="Times New Roman"/>
          <w:color w:val="000000"/>
          <w:sz w:val="32"/>
          <w:szCs w:val="32"/>
        </w:rPr>
        <w:t xml:space="preserve">На одной </w:t>
      </w:r>
      <w:proofErr w:type="spellStart"/>
      <w:r w:rsidRPr="00FF75F4">
        <w:rPr>
          <w:rFonts w:ascii="Times New Roman" w:hAnsi="Times New Roman" w:cs="Times New Roman"/>
          <w:color w:val="000000"/>
          <w:sz w:val="32"/>
          <w:szCs w:val="32"/>
        </w:rPr>
        <w:t>параолимпиаде</w:t>
      </w:r>
      <w:proofErr w:type="spellEnd"/>
      <w:r w:rsidRPr="00FF75F4">
        <w:rPr>
          <w:rFonts w:ascii="Times New Roman" w:hAnsi="Times New Roman" w:cs="Times New Roman"/>
          <w:color w:val="000000"/>
          <w:sz w:val="32"/>
          <w:szCs w:val="32"/>
        </w:rPr>
        <w:t xml:space="preserve"> девять атлетов стояли на старте 100-метровой беговой дорожки. Все они были инвалидами. Прозвучал выстрел — начался забег.   Соревнующиеся пробежали только около трети дистанции, когда один из них — почти мальчик — споткнулся и, сделав несколько кувырков, упал. От боли и досады </w:t>
      </w:r>
      <w:r w:rsidRPr="00FF75F4">
        <w:rPr>
          <w:rFonts w:ascii="Times New Roman" w:hAnsi="Times New Roman" w:cs="Times New Roman"/>
          <w:color w:val="000000"/>
          <w:sz w:val="32"/>
          <w:szCs w:val="32"/>
        </w:rPr>
        <w:lastRenderedPageBreak/>
        <w:t>он начал плакать. Остальные восемь участников услышали его плач. Они замедлили бег, оглянулись, остановились и… вернулись обратно. Все!   Девушка с синдромом Дауна присела рядом с упавшим парнем, обняла его и спросила: «Теперь тебе лучше?» Потом, они дружно вдевятером пошли плечом к плечу к финишной линии.   Все зрители на стадионе встали и начали аплодировать, потому что понимали — гораздо важнее помочь другим, чем выиграть самому, даже если для этого необходимо остановиться и поменять направление движения.</w:t>
      </w:r>
      <w:r w:rsidRPr="00FF75F4">
        <w:rPr>
          <w:rFonts w:ascii="Times New Roman" w:hAnsi="Times New Roman" w:cs="Times New Roman"/>
          <w:color w:val="000000"/>
          <w:sz w:val="32"/>
          <w:szCs w:val="32"/>
        </w:rPr>
        <w:br/>
      </w:r>
      <w:hyperlink r:id="rId6" w:history="1">
        <w:r w:rsidRPr="00FF75F4">
          <w:rPr>
            <w:rStyle w:val="a4"/>
            <w:rFonts w:ascii="Times New Roman" w:hAnsi="Times New Roman" w:cs="Times New Roman"/>
            <w:color w:val="0E1D95"/>
            <w:sz w:val="32"/>
            <w:szCs w:val="32"/>
            <w:bdr w:val="none" w:sz="0" w:space="0" w:color="auto" w:frame="1"/>
          </w:rPr>
          <w:t>Источник</w:t>
        </w:r>
      </w:hyperlink>
      <w:r w:rsidRPr="00FF75F4">
        <w:rPr>
          <w:rFonts w:ascii="Times New Roman" w:hAnsi="Times New Roman" w:cs="Times New Roman"/>
          <w:color w:val="000000"/>
          <w:sz w:val="32"/>
          <w:szCs w:val="32"/>
        </w:rPr>
        <w:t>. Скопировано с сайта © </w:t>
      </w:r>
      <w:hyperlink r:id="rId7" w:history="1">
        <w:r w:rsidRPr="00FF75F4">
          <w:rPr>
            <w:rStyle w:val="a4"/>
            <w:rFonts w:ascii="Times New Roman" w:hAnsi="Times New Roman" w:cs="Times New Roman"/>
            <w:color w:val="0E1D95"/>
            <w:sz w:val="32"/>
            <w:szCs w:val="32"/>
            <w:bdr w:val="none" w:sz="0" w:space="0" w:color="auto" w:frame="1"/>
          </w:rPr>
          <w:t>www.vmestemir.ru</w:t>
        </w:r>
      </w:hyperlink>
    </w:p>
    <w:p w:rsidR="004B109F" w:rsidRDefault="004B109F" w:rsidP="00DE0416">
      <w:pPr>
        <w:jc w:val="both"/>
        <w:rPr>
          <w:rFonts w:ascii="Times New Roman" w:hAnsi="Times New Roman" w:cs="Times New Roman"/>
          <w:sz w:val="28"/>
          <w:szCs w:val="28"/>
        </w:rPr>
      </w:pPr>
      <w:r>
        <w:rPr>
          <w:rFonts w:ascii="Times New Roman" w:hAnsi="Times New Roman" w:cs="Times New Roman"/>
          <w:sz w:val="28"/>
          <w:szCs w:val="28"/>
        </w:rPr>
        <w:t>2.В каждом тренинге есть правила. Давайте выработаем и мы свои правила:</w:t>
      </w:r>
    </w:p>
    <w:p w:rsidR="004B109F" w:rsidRDefault="004B109F" w:rsidP="00DE0416">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Здесь и теперь (во время тренинга мы говорим только о том, что волнует каждого именно сейчас, и обсуждаем то, что происходит с нами именно здесь).</w:t>
      </w:r>
    </w:p>
    <w:p w:rsidR="004B109F" w:rsidRDefault="004B109F" w:rsidP="00DE0416">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Говорю за себя.</w:t>
      </w:r>
    </w:p>
    <w:p w:rsidR="004B109F" w:rsidRDefault="004B109F" w:rsidP="00DE0416">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Внимательно слушаем друг друга.</w:t>
      </w:r>
    </w:p>
    <w:p w:rsidR="004B109F" w:rsidRDefault="004B109F" w:rsidP="00DE0416">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Не перебиваем говорящего.</w:t>
      </w:r>
    </w:p>
    <w:p w:rsidR="004B109F" w:rsidRDefault="004B109F" w:rsidP="00DE0416">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Уважать мнение друг друга.</w:t>
      </w:r>
    </w:p>
    <w:p w:rsidR="004B109F" w:rsidRDefault="004B109F" w:rsidP="00DE0416">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Активность.</w:t>
      </w:r>
    </w:p>
    <w:p w:rsidR="004B109F" w:rsidRDefault="004B109F" w:rsidP="00DE0416">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Правило «стоп» участник имеет право не участвовать в упражнении, не отвечать на вопросы, не выступать в активной роли. Для этого нужно сказать стоп. Остальные не просят объяснять, почему вы сказали «стоп».</w:t>
      </w:r>
    </w:p>
    <w:p w:rsidR="004B109F" w:rsidRDefault="004B109F" w:rsidP="00DE0416">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Конфиденциальность (все, что происходит здесь, ни  под каким предлогом не выносится за пределы группы).</w:t>
      </w:r>
    </w:p>
    <w:p w:rsidR="004B109F" w:rsidRPr="002712F9" w:rsidRDefault="004B109F" w:rsidP="00DE0416">
      <w:pPr>
        <w:jc w:val="both"/>
        <w:rPr>
          <w:rFonts w:ascii="Times New Roman" w:hAnsi="Times New Roman" w:cs="Times New Roman"/>
          <w:sz w:val="28"/>
          <w:szCs w:val="28"/>
        </w:rPr>
      </w:pPr>
      <w:r w:rsidRPr="002712F9">
        <w:rPr>
          <w:rFonts w:ascii="Times New Roman" w:hAnsi="Times New Roman" w:cs="Times New Roman"/>
          <w:sz w:val="28"/>
          <w:szCs w:val="28"/>
        </w:rPr>
        <w:t xml:space="preserve">3. Упражнение «клубок». Первый игрок </w:t>
      </w:r>
      <w:r w:rsidR="002712F9" w:rsidRPr="002712F9">
        <w:rPr>
          <w:rFonts w:ascii="Times New Roman" w:hAnsi="Times New Roman" w:cs="Times New Roman"/>
          <w:sz w:val="28"/>
          <w:szCs w:val="28"/>
        </w:rPr>
        <w:t>называет свое имя, отвечает на вопросы, кидает моток любому участнику группы. Перед тем, как отправить клубок следующему игроку, необходимо придержать конец нити у себя. Следующий участник называет свое имя, отвечает на вопросы и кидает клубок, также одной рукой держа нить. Таким образом, в середине круга образуется некая паутина из пряжи, что будет означать сплетение – объединение группы.</w:t>
      </w:r>
    </w:p>
    <w:p w:rsidR="002712F9" w:rsidRDefault="002712F9" w:rsidP="00DE0416">
      <w:pPr>
        <w:pStyle w:val="a3"/>
        <w:ind w:left="1080"/>
        <w:jc w:val="both"/>
        <w:rPr>
          <w:rFonts w:ascii="Times New Roman" w:hAnsi="Times New Roman" w:cs="Times New Roman"/>
          <w:sz w:val="28"/>
          <w:szCs w:val="28"/>
        </w:rPr>
      </w:pPr>
      <w:r>
        <w:rPr>
          <w:rFonts w:ascii="Times New Roman" w:hAnsi="Times New Roman" w:cs="Times New Roman"/>
          <w:sz w:val="28"/>
          <w:szCs w:val="28"/>
        </w:rPr>
        <w:t xml:space="preserve">Вопросы: </w:t>
      </w:r>
    </w:p>
    <w:p w:rsidR="002712F9" w:rsidRDefault="002712F9" w:rsidP="00DE0416">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Ваше имя.</w:t>
      </w:r>
    </w:p>
    <w:p w:rsidR="002712F9" w:rsidRDefault="002712F9" w:rsidP="00DE0416">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Ваше любимое занятие.</w:t>
      </w:r>
    </w:p>
    <w:p w:rsidR="002712F9" w:rsidRDefault="002712F9" w:rsidP="00DE0416">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lastRenderedPageBreak/>
        <w:t>Ваше любимое блюдо.</w:t>
      </w:r>
    </w:p>
    <w:p w:rsidR="002712F9" w:rsidRDefault="002712F9" w:rsidP="00DE0416">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Ваш любимый фильм или сериал?</w:t>
      </w:r>
    </w:p>
    <w:p w:rsidR="002712F9" w:rsidRDefault="002712F9" w:rsidP="00DE0416">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За что вы любите свою работу?</w:t>
      </w:r>
    </w:p>
    <w:p w:rsidR="002712F9" w:rsidRDefault="002712F9" w:rsidP="00DE0416">
      <w:pPr>
        <w:pStyle w:val="a3"/>
        <w:numPr>
          <w:ilvl w:val="0"/>
          <w:numId w:val="3"/>
        </w:numPr>
        <w:jc w:val="both"/>
        <w:rPr>
          <w:rFonts w:ascii="Times New Roman" w:hAnsi="Times New Roman" w:cs="Times New Roman"/>
          <w:sz w:val="28"/>
          <w:szCs w:val="28"/>
        </w:rPr>
      </w:pPr>
      <w:r>
        <w:rPr>
          <w:rFonts w:ascii="Times New Roman" w:hAnsi="Times New Roman" w:cs="Times New Roman"/>
          <w:sz w:val="28"/>
          <w:szCs w:val="28"/>
        </w:rPr>
        <w:t>Если бы Вам предложили жить в другой стране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Какую страну вы бы выбрали?</w:t>
      </w:r>
    </w:p>
    <w:p w:rsidR="002712F9" w:rsidRDefault="002712F9" w:rsidP="00DE0416">
      <w:pPr>
        <w:jc w:val="both"/>
        <w:rPr>
          <w:rFonts w:ascii="Times New Roman" w:hAnsi="Times New Roman" w:cs="Times New Roman"/>
          <w:sz w:val="28"/>
          <w:szCs w:val="28"/>
        </w:rPr>
      </w:pPr>
      <w:r>
        <w:rPr>
          <w:rFonts w:ascii="Times New Roman" w:hAnsi="Times New Roman" w:cs="Times New Roman"/>
          <w:sz w:val="28"/>
          <w:szCs w:val="28"/>
        </w:rPr>
        <w:t xml:space="preserve">4. Упражнение «молекулы» Дорогие педагоги, сейчас мы с вами продолжим тренинг и узнаем, что между нами общего. У нас 4 станции, вам необходимо </w:t>
      </w:r>
      <w:proofErr w:type="gramStart"/>
      <w:r>
        <w:rPr>
          <w:rFonts w:ascii="Times New Roman" w:hAnsi="Times New Roman" w:cs="Times New Roman"/>
          <w:sz w:val="28"/>
          <w:szCs w:val="28"/>
        </w:rPr>
        <w:t>выбрать</w:t>
      </w:r>
      <w:proofErr w:type="gramEnd"/>
      <w:r>
        <w:rPr>
          <w:rFonts w:ascii="Times New Roman" w:hAnsi="Times New Roman" w:cs="Times New Roman"/>
          <w:sz w:val="28"/>
          <w:szCs w:val="28"/>
        </w:rPr>
        <w:t xml:space="preserve"> что ближе вам, что вы любите больше всего. Психолог выходит в центр и предлагает участникам «Молекулы разлетайтесь!» выбрать </w:t>
      </w:r>
    </w:p>
    <w:p w:rsidR="002712F9" w:rsidRDefault="002712F9" w:rsidP="00DE0416">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Любимый цвет (синий, красный, желтый, зеленый).</w:t>
      </w:r>
    </w:p>
    <w:p w:rsidR="002712F9" w:rsidRDefault="002712F9" w:rsidP="00DE0416">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Какой напиток предпочитаете? (чай, кофе, сок, вода).</w:t>
      </w:r>
    </w:p>
    <w:p w:rsidR="002712F9" w:rsidRDefault="002712F9" w:rsidP="00DE0416">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Любимое время года (весна, лето, осень, зима).</w:t>
      </w:r>
    </w:p>
    <w:p w:rsidR="002712F9" w:rsidRDefault="00104470" w:rsidP="00DE0416">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Кто чем любит заниматься (петь, танцевать, читать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любит праздники).</w:t>
      </w:r>
    </w:p>
    <w:p w:rsidR="00104470" w:rsidRDefault="00104470" w:rsidP="00DE0416">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Упражнение «</w:t>
      </w:r>
      <w:proofErr w:type="spellStart"/>
      <w:r>
        <w:rPr>
          <w:rFonts w:ascii="Times New Roman" w:hAnsi="Times New Roman" w:cs="Times New Roman"/>
          <w:sz w:val="28"/>
          <w:szCs w:val="28"/>
        </w:rPr>
        <w:t>хвасталки</w:t>
      </w:r>
      <w:proofErr w:type="spellEnd"/>
      <w:r>
        <w:rPr>
          <w:rFonts w:ascii="Times New Roman" w:hAnsi="Times New Roman" w:cs="Times New Roman"/>
          <w:sz w:val="28"/>
          <w:szCs w:val="28"/>
        </w:rPr>
        <w:t xml:space="preserve">». В детстве нам говорят хвастаться плохо, сегодня станьте ребенком, который очень </w:t>
      </w:r>
      <w:proofErr w:type="gramStart"/>
      <w:r>
        <w:rPr>
          <w:rFonts w:ascii="Times New Roman" w:hAnsi="Times New Roman" w:cs="Times New Roman"/>
          <w:sz w:val="28"/>
          <w:szCs w:val="28"/>
        </w:rPr>
        <w:t>хочет похвастаться и его не</w:t>
      </w:r>
      <w:proofErr w:type="gramEnd"/>
      <w:r>
        <w:rPr>
          <w:rFonts w:ascii="Times New Roman" w:hAnsi="Times New Roman" w:cs="Times New Roman"/>
          <w:sz w:val="28"/>
          <w:szCs w:val="28"/>
        </w:rPr>
        <w:t xml:space="preserve"> будут ругать за это.  Я хочу поговорить о ваших успехах и похвастаться от души, не стесняясь. Вспомните, </w:t>
      </w:r>
      <w:proofErr w:type="gramStart"/>
      <w:r>
        <w:rPr>
          <w:rFonts w:ascii="Times New Roman" w:hAnsi="Times New Roman" w:cs="Times New Roman"/>
          <w:sz w:val="28"/>
          <w:szCs w:val="28"/>
        </w:rPr>
        <w:t>пожалуйста</w:t>
      </w:r>
      <w:proofErr w:type="gramEnd"/>
      <w:r>
        <w:rPr>
          <w:rFonts w:ascii="Times New Roman" w:hAnsi="Times New Roman" w:cs="Times New Roman"/>
          <w:sz w:val="28"/>
          <w:szCs w:val="28"/>
        </w:rPr>
        <w:t xml:space="preserve"> какое либо достижение, большое оно или маленькое, главное, чтобы это было важно для вас. Сейчас по очереди сообщите о своих достижениях, а мы дружно ответим: «Мы рады за тебя!»</w:t>
      </w:r>
    </w:p>
    <w:p w:rsidR="00104470" w:rsidRDefault="00104470" w:rsidP="00DE0416">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Упражнение «самолетик»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Педагоги делятся на пары. Пары участников  берут друг за друга за руку и свободными руками делают бумажный самолетик. Обсуждение: легко ли было </w:t>
      </w:r>
      <w:proofErr w:type="gramStart"/>
      <w:r>
        <w:rPr>
          <w:rFonts w:ascii="Times New Roman" w:hAnsi="Times New Roman" w:cs="Times New Roman"/>
          <w:sz w:val="28"/>
          <w:szCs w:val="28"/>
        </w:rPr>
        <w:t>справится</w:t>
      </w:r>
      <w:proofErr w:type="gramEnd"/>
      <w:r>
        <w:rPr>
          <w:rFonts w:ascii="Times New Roman" w:hAnsi="Times New Roman" w:cs="Times New Roman"/>
          <w:sz w:val="28"/>
          <w:szCs w:val="28"/>
        </w:rPr>
        <w:t xml:space="preserve"> с заданием? Пытались ли договориться друг с другом, распределить, кто, что будет делать и выполнить задание сообща?</w:t>
      </w:r>
    </w:p>
    <w:p w:rsidR="00104470" w:rsidRDefault="00104470" w:rsidP="00DE0416">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Упражнение «Фигура». Все участники стоят в кругу и держатся за руки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Психолог называет любую фигуру (круг, квадрат, треугольник). Задача участников -  без слов сделать эту фигуру, не разрывая рук.</w:t>
      </w:r>
    </w:p>
    <w:p w:rsidR="00104470" w:rsidRDefault="00104470" w:rsidP="00DE0416">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Упражнение «автобус» Все стают в маленький круг, начерченный на полу</w:t>
      </w:r>
      <w:r w:rsidR="003D394B">
        <w:rPr>
          <w:rFonts w:ascii="Times New Roman" w:hAnsi="Times New Roman" w:cs="Times New Roman"/>
          <w:sz w:val="28"/>
          <w:szCs w:val="28"/>
        </w:rPr>
        <w:t>-это салон автобуса. На кругу две метки «вход» м «выход»</w:t>
      </w:r>
      <w:proofErr w:type="gramStart"/>
      <w:r w:rsidR="003D394B">
        <w:rPr>
          <w:rFonts w:ascii="Times New Roman" w:hAnsi="Times New Roman" w:cs="Times New Roman"/>
          <w:sz w:val="28"/>
          <w:szCs w:val="28"/>
        </w:rPr>
        <w:t>.</w:t>
      </w:r>
      <w:proofErr w:type="gramEnd"/>
      <w:r w:rsidR="003D394B">
        <w:rPr>
          <w:rFonts w:ascii="Times New Roman" w:hAnsi="Times New Roman" w:cs="Times New Roman"/>
          <w:sz w:val="28"/>
          <w:szCs w:val="28"/>
        </w:rPr>
        <w:t xml:space="preserve"> Задача каждого -  пробраться от входа к выходу. Главное, чтобы ни один участник не выпал из салона автобуса.</w:t>
      </w:r>
    </w:p>
    <w:p w:rsidR="003D394B" w:rsidRDefault="003D394B" w:rsidP="00DE0416">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Упражнение «печатная машинка». Участники должны отгадать фразу. Буквы – ее составляющие, распределяются между всеми. (Коллектив </w:t>
      </w:r>
      <w:proofErr w:type="spellStart"/>
      <w:r>
        <w:rPr>
          <w:rFonts w:ascii="Times New Roman" w:hAnsi="Times New Roman" w:cs="Times New Roman"/>
          <w:sz w:val="28"/>
          <w:szCs w:val="28"/>
        </w:rPr>
        <w:t>Чахайах</w:t>
      </w:r>
      <w:proofErr w:type="spellEnd"/>
      <w:r>
        <w:rPr>
          <w:rFonts w:ascii="Times New Roman" w:hAnsi="Times New Roman" w:cs="Times New Roman"/>
          <w:sz w:val="28"/>
          <w:szCs w:val="28"/>
        </w:rPr>
        <w:t>).</w:t>
      </w:r>
    </w:p>
    <w:p w:rsidR="003D394B" w:rsidRDefault="003D394B" w:rsidP="00DE0416">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 Упражнение «Дерево» Включается аудиозапись «Звуки природы». </w:t>
      </w:r>
    </w:p>
    <w:p w:rsidR="003D394B" w:rsidRDefault="003D394B" w:rsidP="00DE0416">
      <w:pPr>
        <w:pStyle w:val="a3"/>
        <w:ind w:left="780"/>
        <w:jc w:val="both"/>
        <w:rPr>
          <w:rFonts w:ascii="Times New Roman" w:hAnsi="Times New Roman" w:cs="Times New Roman"/>
          <w:sz w:val="28"/>
          <w:szCs w:val="28"/>
        </w:rPr>
      </w:pPr>
      <w:r>
        <w:rPr>
          <w:rFonts w:ascii="Times New Roman" w:hAnsi="Times New Roman" w:cs="Times New Roman"/>
          <w:sz w:val="28"/>
          <w:szCs w:val="28"/>
        </w:rPr>
        <w:t>Закройте глаза и постарайтесь увидеть лес</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Представьте, что вы – дерево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Найдите ему место в зале, где «дереву» удобно качать ветвями, </w:t>
      </w:r>
      <w:r>
        <w:rPr>
          <w:rFonts w:ascii="Times New Roman" w:hAnsi="Times New Roman" w:cs="Times New Roman"/>
          <w:sz w:val="28"/>
          <w:szCs w:val="28"/>
        </w:rPr>
        <w:lastRenderedPageBreak/>
        <w:t>расти вверх и даже танцевать. Одинокое дерево открыто всем ветрам. Летом ему жарко, а зимой холодно, даже зверю трудно спрятаться под одиноким деревом. Другое дело, когда рядом есть добрые и верные друзья. Подойдите друг к другу. Пусть ваши деревья образуют несколько рощиц.  Бережно и аккуратно соприкоснитесь пальчиками – листочками.</w:t>
      </w:r>
    </w:p>
    <w:p w:rsidR="003D394B" w:rsidRDefault="003D394B" w:rsidP="00DE0416">
      <w:pPr>
        <w:pStyle w:val="a3"/>
        <w:ind w:left="780"/>
        <w:jc w:val="both"/>
        <w:rPr>
          <w:rFonts w:ascii="Times New Roman" w:hAnsi="Times New Roman" w:cs="Times New Roman"/>
          <w:sz w:val="28"/>
          <w:szCs w:val="28"/>
        </w:rPr>
      </w:pPr>
      <w:r>
        <w:rPr>
          <w:rFonts w:ascii="Times New Roman" w:hAnsi="Times New Roman" w:cs="Times New Roman"/>
          <w:sz w:val="28"/>
          <w:szCs w:val="28"/>
        </w:rPr>
        <w:t>А теперь давайте изобразим сильное и могучее дерево. Встаньте рядом друг с другом в круг</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Какой огромный ствол получился у дерева! Его ветви тянуться вверх, переплетаются между собой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 такой кроне </w:t>
      </w:r>
      <w:r w:rsidR="00DE0416">
        <w:rPr>
          <w:rFonts w:ascii="Times New Roman" w:hAnsi="Times New Roman" w:cs="Times New Roman"/>
          <w:sz w:val="28"/>
          <w:szCs w:val="28"/>
        </w:rPr>
        <w:t>тепло и уютно белкам, птицам. А само дерево ничего не боится: ни жары, ни дождя, ни града.</w:t>
      </w:r>
    </w:p>
    <w:p w:rsidR="00DE0416" w:rsidRDefault="00DE0416" w:rsidP="00DE0416">
      <w:pPr>
        <w:pStyle w:val="a3"/>
        <w:numPr>
          <w:ilvl w:val="0"/>
          <w:numId w:val="4"/>
        </w:numPr>
        <w:jc w:val="both"/>
        <w:rPr>
          <w:rFonts w:ascii="Times New Roman" w:hAnsi="Times New Roman" w:cs="Times New Roman"/>
          <w:sz w:val="28"/>
          <w:szCs w:val="28"/>
        </w:rPr>
      </w:pPr>
      <w:r>
        <w:rPr>
          <w:rFonts w:ascii="Times New Roman" w:hAnsi="Times New Roman" w:cs="Times New Roman"/>
          <w:sz w:val="28"/>
          <w:szCs w:val="28"/>
        </w:rPr>
        <w:t>Упражнение «сердце коллектива»</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 ватмане нарисовано сердце. Это сердце коллектива, но оно пока пустое, не заполненное, безжизненное, пока не слышен звук сердцебиений. Давайте же наполним это сердце (на маленьких разноцветных сердечках пишутся позитивные пожелания своим коллегам, затем они приклеиваются на большое сердце и зачитываются вслух). Теперь сердце коллектива заполнено и может биться в унисон с вашими сердцами.</w:t>
      </w:r>
    </w:p>
    <w:p w:rsidR="00DE0416" w:rsidRPr="00104470" w:rsidRDefault="00DE0416" w:rsidP="00DE0416">
      <w:pPr>
        <w:pStyle w:val="a3"/>
        <w:ind w:left="780"/>
        <w:jc w:val="both"/>
        <w:rPr>
          <w:rFonts w:ascii="Times New Roman" w:hAnsi="Times New Roman" w:cs="Times New Roman"/>
          <w:sz w:val="28"/>
          <w:szCs w:val="28"/>
        </w:rPr>
      </w:pPr>
      <w:r>
        <w:rPr>
          <w:rFonts w:ascii="Times New Roman" w:hAnsi="Times New Roman" w:cs="Times New Roman"/>
          <w:sz w:val="28"/>
          <w:szCs w:val="28"/>
        </w:rPr>
        <w:t>Всем спасибо за активное участие!</w:t>
      </w:r>
    </w:p>
    <w:sectPr w:rsidR="00DE0416" w:rsidRPr="001044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D03F4"/>
    <w:multiLevelType w:val="hybridMultilevel"/>
    <w:tmpl w:val="B0D0C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DE5DD5"/>
    <w:multiLevelType w:val="hybridMultilevel"/>
    <w:tmpl w:val="FCA051CA"/>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7A864249"/>
    <w:multiLevelType w:val="hybridMultilevel"/>
    <w:tmpl w:val="39E6938C"/>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7C354AFF"/>
    <w:multiLevelType w:val="hybridMultilevel"/>
    <w:tmpl w:val="DA74496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1E80"/>
    <w:rsid w:val="00104470"/>
    <w:rsid w:val="002712F9"/>
    <w:rsid w:val="00321E80"/>
    <w:rsid w:val="003D394B"/>
    <w:rsid w:val="004B109F"/>
    <w:rsid w:val="00AD46E8"/>
    <w:rsid w:val="00DE04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46E8"/>
    <w:pPr>
      <w:ind w:left="720"/>
      <w:contextualSpacing/>
    </w:pPr>
  </w:style>
  <w:style w:type="character" w:styleId="a4">
    <w:name w:val="Hyperlink"/>
    <w:basedOn w:val="a0"/>
    <w:uiPriority w:val="99"/>
    <w:semiHidden/>
    <w:unhideWhenUsed/>
    <w:rsid w:val="004B109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mestemi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mestemir.ru/articles/populyarnyye-pritchi/o-chistote-dushi/pritcha-zabeg-na-paraolimpiade.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541F5C-96E9-4682-917D-466845B97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998</Words>
  <Characters>5690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2023-02-02T01:18:00Z</dcterms:created>
  <dcterms:modified xsi:type="dcterms:W3CDTF">2023-02-02T02:21:00Z</dcterms:modified>
</cp:coreProperties>
</file>